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153BD55E" w:rsidR="0039160F" w:rsidRDefault="00044CA9">
      <w:pPr>
        <w:pStyle w:val="BodyA"/>
        <w:rPr>
          <w:b/>
          <w:bCs/>
        </w:rPr>
      </w:pPr>
      <w:r>
        <w:rPr>
          <w:b/>
          <w:bCs/>
        </w:rPr>
        <w:t xml:space="preserve">Alex </w:t>
      </w:r>
      <w:proofErr w:type="spellStart"/>
      <w:r>
        <w:rPr>
          <w:b/>
          <w:bCs/>
        </w:rPr>
        <w:t>Reding</w:t>
      </w:r>
      <w:proofErr w:type="spellEnd"/>
    </w:p>
    <w:p w14:paraId="4F31C45F" w14:textId="34ED7FE3" w:rsidR="0039160F" w:rsidRDefault="00044CA9">
      <w:pPr>
        <w:pStyle w:val="BodyA"/>
      </w:pPr>
      <w:r>
        <w:t>Watch Tower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37B5FAB7" w:rsidR="0039160F" w:rsidRDefault="00D94BED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61EC1910" w:rsidR="0039160F" w:rsidRPr="00044CA9" w:rsidRDefault="00044CA9" w:rsidP="00044CA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044CA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Watch Tower is a castle like structure where watches can be hung by their buckles. It has a small cup in the top which allows for the storage of any small items. In production this would be a single hollow piece of injection molded 1/8th inch plastic. Also, it would come in a small variety of colors, making it appeal </w:t>
      </w:r>
      <w:bookmarkStart w:id="0" w:name="_GoBack"/>
      <w:bookmarkEnd w:id="0"/>
      <w:r w:rsidRPr="00044CA9">
        <w:rPr>
          <w:rFonts w:ascii="Helvetica-Light" w:hAnsi="Helvetica-Light" w:cs="Helvetica-Light"/>
          <w:color w:val="000000"/>
          <w:spacing w:val="-2"/>
          <w:sz w:val="21"/>
          <w:szCs w:val="18"/>
        </w:rPr>
        <w:t>to more people.</w:t>
      </w:r>
    </w:p>
    <w:sectPr w:rsidR="0039160F" w:rsidRPr="00044CA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D7596" w14:textId="77777777" w:rsidR="00DE5A95" w:rsidRDefault="00DE5A95">
      <w:r>
        <w:separator/>
      </w:r>
    </w:p>
  </w:endnote>
  <w:endnote w:type="continuationSeparator" w:id="0">
    <w:p w14:paraId="5D7AD6AA" w14:textId="77777777" w:rsidR="00DE5A95" w:rsidRDefault="00DE5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91C10" w14:textId="77777777" w:rsidR="00DE5A95" w:rsidRDefault="00DE5A95">
      <w:r>
        <w:separator/>
      </w:r>
    </w:p>
  </w:footnote>
  <w:footnote w:type="continuationSeparator" w:id="0">
    <w:p w14:paraId="668D0835" w14:textId="77777777" w:rsidR="00DE5A95" w:rsidRDefault="00DE5A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44CA9"/>
    <w:rsid w:val="00080C65"/>
    <w:rsid w:val="00086DB4"/>
    <w:rsid w:val="000F6630"/>
    <w:rsid w:val="00155A2A"/>
    <w:rsid w:val="001823A4"/>
    <w:rsid w:val="001B2F19"/>
    <w:rsid w:val="001F2603"/>
    <w:rsid w:val="001F3158"/>
    <w:rsid w:val="00270074"/>
    <w:rsid w:val="002B5DE8"/>
    <w:rsid w:val="00300EAE"/>
    <w:rsid w:val="0039160F"/>
    <w:rsid w:val="003D3325"/>
    <w:rsid w:val="003D65C3"/>
    <w:rsid w:val="003F506D"/>
    <w:rsid w:val="003F6804"/>
    <w:rsid w:val="00464DC0"/>
    <w:rsid w:val="0047682B"/>
    <w:rsid w:val="00544028"/>
    <w:rsid w:val="00550F2E"/>
    <w:rsid w:val="005D504C"/>
    <w:rsid w:val="007A2E72"/>
    <w:rsid w:val="007C6EAC"/>
    <w:rsid w:val="007F529B"/>
    <w:rsid w:val="0080543C"/>
    <w:rsid w:val="0083314B"/>
    <w:rsid w:val="0087567C"/>
    <w:rsid w:val="00906472"/>
    <w:rsid w:val="00A331CF"/>
    <w:rsid w:val="00A822B6"/>
    <w:rsid w:val="00AD58F3"/>
    <w:rsid w:val="00B447CD"/>
    <w:rsid w:val="00C95BE4"/>
    <w:rsid w:val="00CA15CD"/>
    <w:rsid w:val="00D75AF2"/>
    <w:rsid w:val="00D94BED"/>
    <w:rsid w:val="00DE4665"/>
    <w:rsid w:val="00DE5A9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2016-04-30T22:59:00Z</dcterms:created>
  <dcterms:modified xsi:type="dcterms:W3CDTF">2016-04-30T22:59:00Z</dcterms:modified>
</cp:coreProperties>
</file>